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3257B" w14:textId="77777777" w:rsidR="00BA4EEC" w:rsidRDefault="00BA4EEC" w:rsidP="009D2672">
      <w:pPr>
        <w:ind w:left="-180" w:right="-154" w:firstLine="180"/>
        <w:jc w:val="both"/>
        <w:rPr>
          <w:rFonts w:ascii="Arial" w:hAnsi="Arial" w:cs="Arial"/>
          <w:b/>
          <w:sz w:val="28"/>
          <w:szCs w:val="28"/>
        </w:rPr>
      </w:pPr>
    </w:p>
    <w:p w14:paraId="1B496F17" w14:textId="6B379779" w:rsidR="00CE4397" w:rsidRDefault="00CE4397" w:rsidP="004C4E9F">
      <w:pPr>
        <w:autoSpaceDE w:val="0"/>
        <w:autoSpaceDN w:val="0"/>
        <w:adjustRightInd w:val="0"/>
        <w:jc w:val="center"/>
        <w:rPr>
          <w:rFonts w:ascii="Arial" w:hAnsi="Arial" w:cs="Arial"/>
          <w:b/>
          <w:sz w:val="32"/>
          <w:szCs w:val="32"/>
        </w:rPr>
      </w:pPr>
    </w:p>
    <w:p w14:paraId="0184C280" w14:textId="77777777" w:rsidR="00C071E7" w:rsidRPr="00CF18E5" w:rsidRDefault="00C071E7" w:rsidP="00C071E7">
      <w:pPr>
        <w:autoSpaceDE w:val="0"/>
        <w:autoSpaceDN w:val="0"/>
        <w:adjustRightInd w:val="0"/>
        <w:jc w:val="center"/>
        <w:rPr>
          <w:rFonts w:ascii="Arial" w:hAnsi="Arial" w:cs="Arial"/>
          <w:b/>
          <w:sz w:val="32"/>
          <w:szCs w:val="32"/>
        </w:rPr>
      </w:pPr>
      <w:r w:rsidRPr="00CF18E5">
        <w:rPr>
          <w:rFonts w:ascii="Arial" w:hAnsi="Arial" w:cs="Arial"/>
          <w:b/>
          <w:sz w:val="32"/>
          <w:szCs w:val="32"/>
        </w:rPr>
        <w:t>Kildare County Council</w:t>
      </w:r>
    </w:p>
    <w:p w14:paraId="5D264A97" w14:textId="77777777" w:rsidR="00C071E7" w:rsidRPr="00CF18E5" w:rsidRDefault="00C071E7" w:rsidP="00C071E7">
      <w:pPr>
        <w:autoSpaceDE w:val="0"/>
        <w:autoSpaceDN w:val="0"/>
        <w:adjustRightInd w:val="0"/>
        <w:rPr>
          <w:rFonts w:ascii="Arial" w:hAnsi="Arial" w:cs="Arial"/>
          <w:b/>
          <w:sz w:val="32"/>
          <w:szCs w:val="32"/>
        </w:rPr>
      </w:pPr>
      <w:r w:rsidRPr="00CF18E5">
        <w:rPr>
          <w:rFonts w:ascii="Arial" w:hAnsi="Arial" w:cs="Arial"/>
          <w:b/>
          <w:sz w:val="32"/>
          <w:szCs w:val="32"/>
        </w:rPr>
        <w:t>Notice of Intention to make the following Road Traffic (Special Speed Limit) Bye Laws:</w:t>
      </w:r>
    </w:p>
    <w:p w14:paraId="21087580" w14:textId="77777777" w:rsidR="00C071E7" w:rsidRDefault="00C071E7" w:rsidP="00C071E7">
      <w:pPr>
        <w:autoSpaceDE w:val="0"/>
        <w:autoSpaceDN w:val="0"/>
        <w:adjustRightInd w:val="0"/>
        <w:jc w:val="center"/>
        <w:rPr>
          <w:rFonts w:ascii="Arial" w:hAnsi="Arial" w:cs="Arial"/>
          <w:sz w:val="24"/>
          <w:szCs w:val="24"/>
        </w:rPr>
      </w:pPr>
    </w:p>
    <w:p w14:paraId="5C906AFE" w14:textId="77777777" w:rsidR="00C071E7" w:rsidRPr="00F1019D"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Kildare County Council in exercise of the powers conferred on it by Section 9 of the Road Traffic Act,</w:t>
      </w:r>
    </w:p>
    <w:p w14:paraId="2B6574A8" w14:textId="4F491E03" w:rsidR="00C071E7" w:rsidRPr="00F1019D"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 xml:space="preserve">2004 hereby gives notice of its intention to make Special Speed Limit Bye-Laws in respect of public roads within the administrative </w:t>
      </w:r>
      <w:r w:rsidR="00F376E3">
        <w:rPr>
          <w:rFonts w:asciiTheme="minorHAnsi" w:hAnsiTheme="minorHAnsi" w:cstheme="minorHAnsi"/>
          <w:sz w:val="28"/>
          <w:szCs w:val="28"/>
        </w:rPr>
        <w:t xml:space="preserve">area of </w:t>
      </w:r>
      <w:r w:rsidRPr="00F1019D">
        <w:rPr>
          <w:rFonts w:asciiTheme="minorHAnsi" w:hAnsiTheme="minorHAnsi" w:cstheme="minorHAnsi"/>
          <w:sz w:val="28"/>
          <w:szCs w:val="28"/>
        </w:rPr>
        <w:t>County of Kildare.</w:t>
      </w:r>
    </w:p>
    <w:p w14:paraId="6E391776" w14:textId="77777777" w:rsidR="00C071E7" w:rsidRPr="00F1019D" w:rsidRDefault="00C071E7" w:rsidP="00C071E7">
      <w:pPr>
        <w:autoSpaceDE w:val="0"/>
        <w:autoSpaceDN w:val="0"/>
        <w:adjustRightInd w:val="0"/>
        <w:jc w:val="both"/>
        <w:rPr>
          <w:rFonts w:asciiTheme="minorHAnsi" w:hAnsiTheme="minorHAnsi" w:cstheme="minorHAnsi"/>
          <w:sz w:val="28"/>
          <w:szCs w:val="28"/>
        </w:rPr>
      </w:pPr>
    </w:p>
    <w:p w14:paraId="1F46002E" w14:textId="77777777" w:rsidR="00C071E7" w:rsidRPr="00F1019D" w:rsidRDefault="00C071E7" w:rsidP="00C071E7">
      <w:pPr>
        <w:autoSpaceDE w:val="0"/>
        <w:autoSpaceDN w:val="0"/>
        <w:adjustRightInd w:val="0"/>
        <w:jc w:val="both"/>
        <w:rPr>
          <w:rFonts w:asciiTheme="minorHAnsi" w:hAnsiTheme="minorHAnsi" w:cstheme="minorHAnsi"/>
          <w:sz w:val="28"/>
          <w:szCs w:val="28"/>
        </w:rPr>
      </w:pPr>
    </w:p>
    <w:p w14:paraId="66190CF4" w14:textId="181A0698" w:rsidR="00F376E3" w:rsidRPr="00F376E3"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 xml:space="preserve">Particulars of the </w:t>
      </w:r>
      <w:r w:rsidRPr="00F376E3">
        <w:rPr>
          <w:rFonts w:asciiTheme="minorHAnsi" w:hAnsiTheme="minorHAnsi" w:cstheme="minorHAnsi"/>
          <w:sz w:val="28"/>
          <w:szCs w:val="28"/>
        </w:rPr>
        <w:t xml:space="preserve">Kildare Speed Limit Review 2021 </w:t>
      </w:r>
      <w:r w:rsidR="004635E9" w:rsidRPr="00F376E3">
        <w:rPr>
          <w:rFonts w:asciiTheme="minorHAnsi" w:hAnsiTheme="minorHAnsi" w:cstheme="minorHAnsi"/>
          <w:sz w:val="28"/>
          <w:szCs w:val="28"/>
        </w:rPr>
        <w:t>will be</w:t>
      </w:r>
      <w:r w:rsidRPr="00F376E3">
        <w:rPr>
          <w:rFonts w:asciiTheme="minorHAnsi" w:hAnsiTheme="minorHAnsi" w:cstheme="minorHAnsi"/>
          <w:sz w:val="28"/>
          <w:szCs w:val="28"/>
        </w:rPr>
        <w:t xml:space="preserve"> available to view on Kildare County Council’s website at</w:t>
      </w:r>
    </w:p>
    <w:p w14:paraId="5B81B75B" w14:textId="08BA3336" w:rsidR="00C071E7" w:rsidRPr="00F1019D" w:rsidRDefault="00C071E7" w:rsidP="00C071E7">
      <w:pPr>
        <w:autoSpaceDE w:val="0"/>
        <w:autoSpaceDN w:val="0"/>
        <w:adjustRightInd w:val="0"/>
        <w:jc w:val="both"/>
        <w:rPr>
          <w:rFonts w:asciiTheme="minorHAnsi" w:hAnsiTheme="minorHAnsi" w:cstheme="minorHAnsi"/>
          <w:color w:val="FF0000"/>
          <w:sz w:val="32"/>
          <w:szCs w:val="32"/>
        </w:rPr>
      </w:pPr>
      <w:r w:rsidRPr="00F376E3">
        <w:rPr>
          <w:rFonts w:asciiTheme="minorHAnsi" w:hAnsiTheme="minorHAnsi" w:cstheme="minorHAnsi"/>
          <w:sz w:val="28"/>
          <w:szCs w:val="28"/>
        </w:rPr>
        <w:t xml:space="preserve"> </w:t>
      </w:r>
      <w:hyperlink r:id="rId7" w:history="1">
        <w:r w:rsidR="00F376E3" w:rsidRPr="00F376E3">
          <w:rPr>
            <w:rStyle w:val="Hyperlink"/>
            <w:rFonts w:asciiTheme="minorHAnsi" w:hAnsiTheme="minorHAnsi" w:cstheme="minorHAnsi"/>
            <w:sz w:val="28"/>
            <w:szCs w:val="28"/>
          </w:rPr>
          <w:t>https://consult.kildarecoco.ie/en/consultation/kildare-county-speed-limit-review-2021-public-consultation</w:t>
        </w:r>
      </w:hyperlink>
      <w:r w:rsidR="00F376E3">
        <w:rPr>
          <w:rFonts w:asciiTheme="minorHAnsi" w:hAnsiTheme="minorHAnsi" w:cstheme="minorHAnsi"/>
          <w:sz w:val="28"/>
          <w:szCs w:val="28"/>
        </w:rPr>
        <w:t xml:space="preserve"> </w:t>
      </w:r>
      <w:r w:rsidR="00F376E3" w:rsidRPr="00F376E3">
        <w:rPr>
          <w:rFonts w:asciiTheme="minorHAnsi" w:hAnsiTheme="minorHAnsi" w:cstheme="minorHAnsi"/>
          <w:sz w:val="28"/>
          <w:szCs w:val="28"/>
        </w:rPr>
        <w:t>a</w:t>
      </w:r>
      <w:r w:rsidRPr="00F376E3">
        <w:rPr>
          <w:rFonts w:asciiTheme="minorHAnsi" w:hAnsiTheme="minorHAnsi" w:cstheme="minorHAnsi"/>
          <w:sz w:val="28"/>
          <w:szCs w:val="28"/>
        </w:rPr>
        <w:t>nd</w:t>
      </w:r>
      <w:r w:rsidRPr="00F1019D">
        <w:rPr>
          <w:rFonts w:asciiTheme="minorHAnsi" w:hAnsiTheme="minorHAnsi" w:cstheme="minorHAnsi"/>
          <w:sz w:val="28"/>
          <w:szCs w:val="28"/>
        </w:rPr>
        <w:t xml:space="preserve"> on </w:t>
      </w:r>
      <w:hyperlink r:id="rId8" w:history="1">
        <w:r w:rsidRPr="00F1019D">
          <w:rPr>
            <w:rStyle w:val="Hyperlink"/>
            <w:rFonts w:asciiTheme="minorHAnsi" w:hAnsiTheme="minorHAnsi" w:cstheme="minorHAnsi"/>
            <w:sz w:val="28"/>
            <w:szCs w:val="28"/>
          </w:rPr>
          <w:t>www.speedlimits.ie</w:t>
        </w:r>
      </w:hyperlink>
      <w:r w:rsidRPr="00F1019D">
        <w:rPr>
          <w:rFonts w:asciiTheme="minorHAnsi" w:hAnsiTheme="minorHAnsi" w:cstheme="minorHAnsi"/>
          <w:sz w:val="28"/>
          <w:szCs w:val="28"/>
        </w:rPr>
        <w:t xml:space="preserve">  from </w:t>
      </w:r>
      <w:r w:rsidRPr="00F1019D">
        <w:rPr>
          <w:rFonts w:asciiTheme="minorHAnsi" w:hAnsiTheme="minorHAnsi" w:cstheme="minorHAnsi"/>
          <w:b/>
          <w:color w:val="FF0000"/>
          <w:sz w:val="32"/>
          <w:szCs w:val="32"/>
        </w:rPr>
        <w:t>Wednesday 2</w:t>
      </w:r>
      <w:r w:rsidR="00C26A9D">
        <w:rPr>
          <w:rFonts w:asciiTheme="minorHAnsi" w:hAnsiTheme="minorHAnsi" w:cstheme="minorHAnsi"/>
          <w:b/>
          <w:color w:val="FF0000"/>
          <w:sz w:val="32"/>
          <w:szCs w:val="32"/>
        </w:rPr>
        <w:t>8</w:t>
      </w:r>
      <w:r w:rsidRPr="00F1019D">
        <w:rPr>
          <w:rFonts w:asciiTheme="minorHAnsi" w:hAnsiTheme="minorHAnsi" w:cstheme="minorHAnsi"/>
          <w:b/>
          <w:color w:val="FF0000"/>
          <w:sz w:val="32"/>
          <w:szCs w:val="32"/>
          <w:vertAlign w:val="superscript"/>
        </w:rPr>
        <w:t>st</w:t>
      </w:r>
      <w:r w:rsidRPr="00F1019D">
        <w:rPr>
          <w:rFonts w:asciiTheme="minorHAnsi" w:hAnsiTheme="minorHAnsi" w:cstheme="minorHAnsi"/>
          <w:b/>
          <w:color w:val="FF0000"/>
          <w:sz w:val="32"/>
          <w:szCs w:val="32"/>
        </w:rPr>
        <w:t xml:space="preserve"> July 2021 until Wednesday </w:t>
      </w:r>
      <w:r w:rsidR="00C26A9D">
        <w:rPr>
          <w:rFonts w:asciiTheme="minorHAnsi" w:hAnsiTheme="minorHAnsi" w:cstheme="minorHAnsi"/>
          <w:b/>
          <w:color w:val="FF0000"/>
          <w:sz w:val="32"/>
          <w:szCs w:val="32"/>
        </w:rPr>
        <w:t>25</w:t>
      </w:r>
      <w:r w:rsidRPr="00F1019D">
        <w:rPr>
          <w:rFonts w:asciiTheme="minorHAnsi" w:hAnsiTheme="minorHAnsi" w:cstheme="minorHAnsi"/>
          <w:b/>
          <w:color w:val="FF0000"/>
          <w:sz w:val="32"/>
          <w:szCs w:val="32"/>
          <w:vertAlign w:val="superscript"/>
        </w:rPr>
        <w:t>th</w:t>
      </w:r>
      <w:r w:rsidRPr="00F1019D">
        <w:rPr>
          <w:rFonts w:asciiTheme="minorHAnsi" w:hAnsiTheme="minorHAnsi" w:cstheme="minorHAnsi"/>
          <w:b/>
          <w:color w:val="FF0000"/>
          <w:sz w:val="32"/>
          <w:szCs w:val="32"/>
        </w:rPr>
        <w:t xml:space="preserve"> August 2021.</w:t>
      </w:r>
    </w:p>
    <w:p w14:paraId="1A640550" w14:textId="77777777" w:rsidR="00C071E7" w:rsidRPr="00F1019D" w:rsidRDefault="00C071E7" w:rsidP="00C071E7">
      <w:pPr>
        <w:autoSpaceDE w:val="0"/>
        <w:autoSpaceDN w:val="0"/>
        <w:adjustRightInd w:val="0"/>
        <w:jc w:val="both"/>
        <w:rPr>
          <w:rFonts w:asciiTheme="minorHAnsi" w:hAnsiTheme="minorHAnsi" w:cstheme="minorHAnsi"/>
          <w:sz w:val="28"/>
          <w:szCs w:val="28"/>
        </w:rPr>
      </w:pPr>
    </w:p>
    <w:p w14:paraId="5CBAD763" w14:textId="105B4AA2" w:rsidR="00C071E7" w:rsidRDefault="00C071E7" w:rsidP="00C071E7">
      <w:pPr>
        <w:pStyle w:val="BodyText"/>
        <w:jc w:val="both"/>
        <w:rPr>
          <w:rFonts w:asciiTheme="minorHAnsi" w:hAnsiTheme="minorHAnsi" w:cstheme="minorHAnsi"/>
          <w:color w:val="222222"/>
          <w:sz w:val="28"/>
          <w:szCs w:val="28"/>
          <w:shd w:val="clear" w:color="auto" w:fill="FFFFFF"/>
          <w:lang w:val="en"/>
        </w:rPr>
      </w:pPr>
      <w:r w:rsidRPr="00F1019D">
        <w:rPr>
          <w:rFonts w:asciiTheme="minorHAnsi" w:hAnsiTheme="minorHAnsi" w:cstheme="minorHAnsi"/>
          <w:sz w:val="28"/>
          <w:szCs w:val="28"/>
        </w:rPr>
        <w:t xml:space="preserve">Particulars of the Kildare Speed Limit Review will also be available for inspection at the offices of Kildare County Council, Level 4, Aras Chill Dara, Devoy Park, Naas.  Co. Kildare. W91 X77F </w:t>
      </w:r>
      <w:r w:rsidRPr="00F1019D">
        <w:rPr>
          <w:rFonts w:asciiTheme="minorHAnsi" w:hAnsiTheme="minorHAnsi" w:cstheme="minorHAnsi"/>
          <w:b/>
          <w:bCs/>
          <w:sz w:val="28"/>
          <w:szCs w:val="28"/>
        </w:rPr>
        <w:t>BY APPOINTMENT ONLY</w:t>
      </w:r>
      <w:r w:rsidRPr="00F1019D">
        <w:rPr>
          <w:rFonts w:asciiTheme="minorHAnsi" w:hAnsiTheme="minorHAnsi" w:cstheme="minorHAnsi"/>
          <w:sz w:val="28"/>
          <w:szCs w:val="28"/>
        </w:rPr>
        <w:t xml:space="preserve">. Appointments must be made in advance at </w:t>
      </w:r>
      <w:hyperlink r:id="rId9" w:history="1">
        <w:r w:rsidR="00F376E3" w:rsidRPr="00F376E3">
          <w:rPr>
            <w:rFonts w:asciiTheme="minorHAnsi" w:hAnsiTheme="minorHAnsi" w:cstheme="minorHAnsi"/>
            <w:color w:val="0000FF"/>
            <w:sz w:val="28"/>
            <w:szCs w:val="28"/>
            <w:u w:val="single"/>
            <w:lang w:val="en"/>
          </w:rPr>
          <w:t>http://kildare.ie/countycouncil/OnlineBookingSystem/</w:t>
        </w:r>
      </w:hyperlink>
    </w:p>
    <w:p w14:paraId="194AE4CC" w14:textId="77777777" w:rsidR="00F376E3" w:rsidRPr="00F376E3" w:rsidRDefault="00F376E3" w:rsidP="00C071E7">
      <w:pPr>
        <w:pStyle w:val="BodyText"/>
        <w:jc w:val="both"/>
        <w:rPr>
          <w:rFonts w:asciiTheme="minorHAnsi" w:hAnsiTheme="minorHAnsi" w:cstheme="minorHAnsi"/>
          <w:sz w:val="28"/>
          <w:szCs w:val="28"/>
        </w:rPr>
      </w:pPr>
    </w:p>
    <w:p w14:paraId="6C7C43A0" w14:textId="3A94ADE5" w:rsidR="00F376E3" w:rsidRPr="00F1019D"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 xml:space="preserve">Submissions or observations with respect to the Kildare Speed Limit Review 2021 </w:t>
      </w:r>
      <w:r w:rsidRPr="00F1019D">
        <w:rPr>
          <w:rFonts w:asciiTheme="minorHAnsi" w:hAnsiTheme="minorHAnsi" w:cstheme="minorHAnsi"/>
          <w:b/>
          <w:sz w:val="28"/>
          <w:szCs w:val="28"/>
          <w:u w:val="single"/>
        </w:rPr>
        <w:t>can be made online</w:t>
      </w:r>
      <w:r w:rsidRPr="00F1019D">
        <w:rPr>
          <w:rFonts w:asciiTheme="minorHAnsi" w:hAnsiTheme="minorHAnsi" w:cstheme="minorHAnsi"/>
          <w:sz w:val="28"/>
          <w:szCs w:val="28"/>
        </w:rPr>
        <w:t xml:space="preserve"> at </w:t>
      </w:r>
    </w:p>
    <w:p w14:paraId="6F982372" w14:textId="396AD64C" w:rsidR="00F376E3" w:rsidRDefault="004635E9" w:rsidP="00C071E7">
      <w:pPr>
        <w:autoSpaceDE w:val="0"/>
        <w:autoSpaceDN w:val="0"/>
        <w:adjustRightInd w:val="0"/>
        <w:jc w:val="center"/>
        <w:rPr>
          <w:rFonts w:asciiTheme="minorHAnsi" w:hAnsiTheme="minorHAnsi" w:cstheme="minorHAnsi"/>
          <w:sz w:val="28"/>
          <w:szCs w:val="28"/>
        </w:rPr>
      </w:pPr>
      <w:hyperlink r:id="rId10" w:history="1">
        <w:r w:rsidR="00F376E3" w:rsidRPr="00F376E3">
          <w:rPr>
            <w:rStyle w:val="Hyperlink"/>
            <w:rFonts w:asciiTheme="minorHAnsi" w:hAnsiTheme="minorHAnsi" w:cstheme="minorHAnsi"/>
            <w:sz w:val="28"/>
            <w:szCs w:val="28"/>
          </w:rPr>
          <w:t>https://consult.kildarecoco.ie/en/consultation/kildare-county-speed-limit-review-2021-public-consultation</w:t>
        </w:r>
      </w:hyperlink>
    </w:p>
    <w:p w14:paraId="52AC0527" w14:textId="77777777" w:rsidR="00F376E3" w:rsidRPr="00F376E3" w:rsidRDefault="00F376E3" w:rsidP="00C071E7">
      <w:pPr>
        <w:autoSpaceDE w:val="0"/>
        <w:autoSpaceDN w:val="0"/>
        <w:adjustRightInd w:val="0"/>
        <w:jc w:val="center"/>
        <w:rPr>
          <w:rFonts w:asciiTheme="minorHAnsi" w:hAnsiTheme="minorHAnsi" w:cstheme="minorHAnsi"/>
          <w:sz w:val="28"/>
          <w:szCs w:val="28"/>
        </w:rPr>
      </w:pPr>
    </w:p>
    <w:p w14:paraId="4830E914" w14:textId="15A4D550" w:rsidR="00C071E7" w:rsidRPr="00F376E3" w:rsidRDefault="00C071E7" w:rsidP="00C071E7">
      <w:pPr>
        <w:autoSpaceDE w:val="0"/>
        <w:autoSpaceDN w:val="0"/>
        <w:adjustRightInd w:val="0"/>
        <w:jc w:val="center"/>
        <w:rPr>
          <w:rFonts w:asciiTheme="minorHAnsi" w:hAnsiTheme="minorHAnsi" w:cstheme="minorHAnsi"/>
          <w:b/>
          <w:sz w:val="28"/>
          <w:szCs w:val="28"/>
          <w:u w:val="single"/>
        </w:rPr>
      </w:pPr>
      <w:r w:rsidRPr="00F376E3">
        <w:rPr>
          <w:rFonts w:asciiTheme="minorHAnsi" w:hAnsiTheme="minorHAnsi" w:cstheme="minorHAnsi"/>
          <w:b/>
          <w:sz w:val="28"/>
          <w:szCs w:val="28"/>
          <w:u w:val="single"/>
        </w:rPr>
        <w:t>OR</w:t>
      </w:r>
    </w:p>
    <w:p w14:paraId="176A8659" w14:textId="77777777" w:rsidR="00C071E7" w:rsidRPr="00F1019D" w:rsidRDefault="00C071E7" w:rsidP="00C071E7">
      <w:pPr>
        <w:autoSpaceDE w:val="0"/>
        <w:autoSpaceDN w:val="0"/>
        <w:adjustRightInd w:val="0"/>
        <w:jc w:val="center"/>
        <w:rPr>
          <w:rFonts w:asciiTheme="minorHAnsi" w:hAnsiTheme="minorHAnsi" w:cstheme="minorHAnsi"/>
          <w:b/>
          <w:sz w:val="28"/>
          <w:szCs w:val="28"/>
          <w:u w:val="single"/>
        </w:rPr>
      </w:pPr>
    </w:p>
    <w:p w14:paraId="6CB0D541" w14:textId="3C20A2D0" w:rsidR="00C071E7" w:rsidRPr="00F1019D"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 xml:space="preserve">in writing to: </w:t>
      </w:r>
      <w:r w:rsidR="00045FEE">
        <w:rPr>
          <w:rFonts w:asciiTheme="minorHAnsi" w:hAnsiTheme="minorHAnsi" w:cstheme="minorHAnsi"/>
          <w:sz w:val="28"/>
          <w:szCs w:val="28"/>
        </w:rPr>
        <w:t>A/</w:t>
      </w:r>
      <w:r w:rsidRPr="00F1019D">
        <w:rPr>
          <w:rFonts w:asciiTheme="minorHAnsi" w:hAnsiTheme="minorHAnsi" w:cstheme="minorHAnsi"/>
          <w:sz w:val="28"/>
          <w:szCs w:val="28"/>
        </w:rPr>
        <w:t xml:space="preserve">Senior Executive Officer, Roads Transportation and Public Safety Department, Kildare County Council, Áras Chill Dara, Devoy Park, Naas, Co. Kildare, W91 X77F on or before 5:00pm on </w:t>
      </w:r>
      <w:r w:rsidRPr="00F1019D">
        <w:rPr>
          <w:rFonts w:asciiTheme="minorHAnsi" w:hAnsiTheme="minorHAnsi" w:cstheme="minorHAnsi"/>
          <w:b/>
          <w:sz w:val="28"/>
          <w:szCs w:val="28"/>
        </w:rPr>
        <w:t xml:space="preserve">Wednesday, </w:t>
      </w:r>
      <w:r w:rsidR="00B416E2">
        <w:rPr>
          <w:rFonts w:asciiTheme="minorHAnsi" w:hAnsiTheme="minorHAnsi" w:cstheme="minorHAnsi"/>
          <w:b/>
          <w:sz w:val="28"/>
          <w:szCs w:val="28"/>
        </w:rPr>
        <w:t>25</w:t>
      </w:r>
      <w:r w:rsidRPr="00F1019D">
        <w:rPr>
          <w:rFonts w:asciiTheme="minorHAnsi" w:hAnsiTheme="minorHAnsi" w:cstheme="minorHAnsi"/>
          <w:b/>
          <w:sz w:val="28"/>
          <w:szCs w:val="28"/>
          <w:vertAlign w:val="superscript"/>
        </w:rPr>
        <w:t>th</w:t>
      </w:r>
      <w:r w:rsidRPr="00F1019D">
        <w:rPr>
          <w:rFonts w:asciiTheme="minorHAnsi" w:hAnsiTheme="minorHAnsi" w:cstheme="minorHAnsi"/>
          <w:b/>
          <w:sz w:val="28"/>
          <w:szCs w:val="28"/>
        </w:rPr>
        <w:t xml:space="preserve"> August 2021</w:t>
      </w:r>
      <w:r w:rsidRPr="00F1019D">
        <w:rPr>
          <w:rFonts w:asciiTheme="minorHAnsi" w:hAnsiTheme="minorHAnsi" w:cstheme="minorHAnsi"/>
          <w:sz w:val="28"/>
          <w:szCs w:val="28"/>
        </w:rPr>
        <w:t xml:space="preserve">.  </w:t>
      </w:r>
    </w:p>
    <w:p w14:paraId="56F1FF0C" w14:textId="77777777" w:rsidR="00C071E7" w:rsidRPr="00F1019D" w:rsidRDefault="00C071E7" w:rsidP="00C071E7">
      <w:pPr>
        <w:autoSpaceDE w:val="0"/>
        <w:autoSpaceDN w:val="0"/>
        <w:adjustRightInd w:val="0"/>
        <w:jc w:val="both"/>
        <w:rPr>
          <w:rFonts w:asciiTheme="minorHAnsi" w:hAnsiTheme="minorHAnsi" w:cstheme="minorHAnsi"/>
          <w:sz w:val="28"/>
          <w:szCs w:val="28"/>
        </w:rPr>
      </w:pPr>
    </w:p>
    <w:p w14:paraId="1CD24082" w14:textId="77777777" w:rsidR="00C071E7" w:rsidRPr="00F1019D" w:rsidRDefault="00C071E7" w:rsidP="00C071E7">
      <w:pPr>
        <w:autoSpaceDE w:val="0"/>
        <w:autoSpaceDN w:val="0"/>
        <w:adjustRightInd w:val="0"/>
        <w:jc w:val="both"/>
        <w:rPr>
          <w:rFonts w:asciiTheme="minorHAnsi" w:hAnsiTheme="minorHAnsi" w:cstheme="minorHAnsi"/>
          <w:sz w:val="28"/>
          <w:szCs w:val="28"/>
        </w:rPr>
      </w:pPr>
      <w:r w:rsidRPr="00F1019D">
        <w:rPr>
          <w:rFonts w:asciiTheme="minorHAnsi" w:hAnsiTheme="minorHAnsi" w:cstheme="minorHAnsi"/>
          <w:sz w:val="28"/>
          <w:szCs w:val="28"/>
        </w:rPr>
        <w:t xml:space="preserve">Please make your submission by one medium </w:t>
      </w:r>
      <w:r w:rsidRPr="00F1019D">
        <w:rPr>
          <w:rFonts w:asciiTheme="minorHAnsi" w:hAnsiTheme="minorHAnsi" w:cstheme="minorHAnsi"/>
          <w:sz w:val="28"/>
          <w:szCs w:val="28"/>
          <w:u w:val="single"/>
        </w:rPr>
        <w:t>only</w:t>
      </w:r>
      <w:r w:rsidRPr="00F1019D">
        <w:rPr>
          <w:rFonts w:asciiTheme="minorHAnsi" w:hAnsiTheme="minorHAnsi" w:cstheme="minorHAnsi"/>
          <w:sz w:val="28"/>
          <w:szCs w:val="28"/>
        </w:rPr>
        <w:t xml:space="preserve"> i.e. in hard copy or online.  Late submissions will not be accepted.            </w:t>
      </w:r>
      <w:r w:rsidRPr="00F1019D">
        <w:rPr>
          <w:rFonts w:asciiTheme="minorHAnsi" w:hAnsiTheme="minorHAnsi" w:cstheme="minorHAnsi"/>
          <w:sz w:val="28"/>
          <w:szCs w:val="28"/>
        </w:rPr>
        <w:tab/>
      </w:r>
      <w:r w:rsidRPr="00F1019D">
        <w:rPr>
          <w:rFonts w:asciiTheme="minorHAnsi" w:hAnsiTheme="minorHAnsi" w:cstheme="minorHAnsi"/>
          <w:sz w:val="28"/>
          <w:szCs w:val="28"/>
        </w:rPr>
        <w:tab/>
        <w:t xml:space="preserve">    </w:t>
      </w:r>
    </w:p>
    <w:p w14:paraId="49018A33" w14:textId="77777777" w:rsidR="00C071E7" w:rsidRPr="00CA63C6" w:rsidRDefault="00C071E7" w:rsidP="00C071E7">
      <w:pPr>
        <w:autoSpaceDE w:val="0"/>
        <w:autoSpaceDN w:val="0"/>
        <w:adjustRightInd w:val="0"/>
        <w:jc w:val="both"/>
        <w:rPr>
          <w:rFonts w:asciiTheme="minorHAnsi" w:hAnsiTheme="minorHAnsi" w:cstheme="minorHAnsi"/>
          <w:b/>
          <w:sz w:val="40"/>
          <w:szCs w:val="40"/>
        </w:rPr>
      </w:pPr>
      <w:r w:rsidRPr="00F1019D">
        <w:rPr>
          <w:rFonts w:asciiTheme="minorHAnsi" w:hAnsiTheme="minorHAnsi" w:cstheme="minorHAnsi"/>
          <w:sz w:val="28"/>
          <w:szCs w:val="28"/>
        </w:rPr>
        <w:t xml:space="preserve">Submissions should be headed:  </w:t>
      </w:r>
      <w:r w:rsidRPr="00CA63C6">
        <w:rPr>
          <w:rFonts w:asciiTheme="minorHAnsi" w:hAnsiTheme="minorHAnsi" w:cstheme="minorHAnsi"/>
          <w:b/>
          <w:sz w:val="40"/>
          <w:szCs w:val="40"/>
        </w:rPr>
        <w:t>“ Kildare Speed Limit Review 2021”</w:t>
      </w:r>
    </w:p>
    <w:p w14:paraId="5B1FB199" w14:textId="77777777" w:rsidR="00C071E7" w:rsidRPr="00F1019D" w:rsidRDefault="00C071E7" w:rsidP="00C071E7">
      <w:pPr>
        <w:autoSpaceDE w:val="0"/>
        <w:autoSpaceDN w:val="0"/>
        <w:adjustRightInd w:val="0"/>
        <w:jc w:val="both"/>
        <w:rPr>
          <w:rFonts w:asciiTheme="minorHAnsi" w:hAnsiTheme="minorHAnsi" w:cstheme="minorHAnsi"/>
          <w:sz w:val="28"/>
          <w:szCs w:val="28"/>
        </w:rPr>
      </w:pPr>
    </w:p>
    <w:p w14:paraId="69ED2A13" w14:textId="77777777" w:rsidR="00C071E7" w:rsidRPr="00F1019D" w:rsidRDefault="00C071E7" w:rsidP="00C071E7">
      <w:pPr>
        <w:jc w:val="both"/>
        <w:rPr>
          <w:rFonts w:asciiTheme="minorHAnsi" w:hAnsiTheme="minorHAnsi" w:cstheme="minorHAnsi"/>
          <w:sz w:val="28"/>
          <w:szCs w:val="28"/>
        </w:rPr>
      </w:pPr>
      <w:r w:rsidRPr="00F1019D">
        <w:rPr>
          <w:rFonts w:asciiTheme="minorHAnsi" w:hAnsiTheme="minorHAnsi" w:cstheme="minorHAnsi"/>
          <w:sz w:val="28"/>
          <w:szCs w:val="28"/>
        </w:rPr>
        <w:t>All comments, including names of those making comments, submitted to the Council in regard to this review will form part of the statutorily required report to be presented at a meeting of the elected members. Accordingly, they will also be included in the minutes of that meeting and may appear in the public domain.</w:t>
      </w:r>
    </w:p>
    <w:p w14:paraId="4A73FF88" w14:textId="77777777" w:rsidR="00C071E7" w:rsidRPr="00F1019D" w:rsidRDefault="00C071E7" w:rsidP="00C071E7">
      <w:pPr>
        <w:jc w:val="both"/>
        <w:rPr>
          <w:rFonts w:asciiTheme="minorHAnsi" w:hAnsiTheme="minorHAnsi" w:cstheme="minorHAnsi"/>
          <w:sz w:val="28"/>
          <w:szCs w:val="28"/>
        </w:rPr>
      </w:pPr>
    </w:p>
    <w:p w14:paraId="5F1EDC12" w14:textId="77777777" w:rsidR="00C071E7" w:rsidRPr="00F1019D" w:rsidRDefault="00C071E7" w:rsidP="00C071E7">
      <w:pPr>
        <w:jc w:val="both"/>
        <w:rPr>
          <w:rFonts w:asciiTheme="minorHAnsi" w:hAnsiTheme="minorHAnsi" w:cstheme="minorHAnsi"/>
          <w:sz w:val="28"/>
          <w:szCs w:val="28"/>
        </w:rPr>
      </w:pPr>
      <w:r w:rsidRPr="00F1019D">
        <w:rPr>
          <w:rFonts w:asciiTheme="minorHAnsi" w:hAnsiTheme="minorHAnsi" w:cstheme="minorHAnsi"/>
          <w:sz w:val="28"/>
          <w:szCs w:val="28"/>
        </w:rPr>
        <w:t>Kildare County Council is subject to the provisions of Freedom of Information (FOI Acts 1997 and 2014) and the Data Protection Acts 1988 and 2013.</w:t>
      </w:r>
    </w:p>
    <w:p w14:paraId="3DED8C4F" w14:textId="77777777" w:rsidR="00C071E7" w:rsidRPr="00F1019D" w:rsidRDefault="00C071E7" w:rsidP="00C071E7">
      <w:pPr>
        <w:jc w:val="both"/>
        <w:rPr>
          <w:rFonts w:asciiTheme="minorHAnsi" w:hAnsiTheme="minorHAnsi" w:cstheme="minorHAnsi"/>
          <w:sz w:val="28"/>
          <w:szCs w:val="28"/>
        </w:rPr>
      </w:pPr>
    </w:p>
    <w:p w14:paraId="6C13580F" w14:textId="77777777" w:rsidR="00F32578" w:rsidRDefault="00F32578" w:rsidP="00C071E7">
      <w:pPr>
        <w:autoSpaceDE w:val="0"/>
        <w:autoSpaceDN w:val="0"/>
        <w:adjustRightInd w:val="0"/>
        <w:jc w:val="center"/>
        <w:rPr>
          <w:rFonts w:ascii="Arial" w:hAnsi="Arial" w:cs="Arial"/>
          <w:sz w:val="24"/>
          <w:szCs w:val="24"/>
        </w:rPr>
      </w:pPr>
    </w:p>
    <w:sectPr w:rsidR="00F32578" w:rsidSect="00311ED2">
      <w:headerReference w:type="even" r:id="rId11"/>
      <w:headerReference w:type="default" r:id="rId12"/>
      <w:footerReference w:type="even" r:id="rId13"/>
      <w:footerReference w:type="default" r:id="rId14"/>
      <w:headerReference w:type="first" r:id="rId15"/>
      <w:footerReference w:type="first" r:id="rId16"/>
      <w:pgSz w:w="16840" w:h="23814" w:code="8"/>
      <w:pgMar w:top="851"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D796E" w14:textId="77777777" w:rsidR="000455A1" w:rsidRDefault="000455A1" w:rsidP="003553ED">
      <w:r>
        <w:separator/>
      </w:r>
    </w:p>
  </w:endnote>
  <w:endnote w:type="continuationSeparator" w:id="0">
    <w:p w14:paraId="1383F3F7" w14:textId="77777777" w:rsidR="000455A1" w:rsidRDefault="000455A1" w:rsidP="0035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AE19A" w14:textId="77777777" w:rsidR="009D46BC" w:rsidRDefault="009D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9F958" w14:textId="77777777" w:rsidR="009D46BC" w:rsidRDefault="009D4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8EEA" w14:textId="77777777" w:rsidR="009D46BC" w:rsidRDefault="009D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860D4" w14:textId="77777777" w:rsidR="000455A1" w:rsidRDefault="000455A1" w:rsidP="003553ED">
      <w:r>
        <w:separator/>
      </w:r>
    </w:p>
  </w:footnote>
  <w:footnote w:type="continuationSeparator" w:id="0">
    <w:p w14:paraId="1DA4692D" w14:textId="77777777" w:rsidR="000455A1" w:rsidRDefault="000455A1" w:rsidP="0035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C876" w14:textId="77777777" w:rsidR="009D46BC" w:rsidRDefault="009D4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8391" w14:textId="146C4C53" w:rsidR="009D46BC" w:rsidRDefault="009D4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B1D72" w14:textId="77777777" w:rsidR="009D46BC" w:rsidRDefault="009D4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ECA"/>
    <w:multiLevelType w:val="hybridMultilevel"/>
    <w:tmpl w:val="7F2ACE44"/>
    <w:lvl w:ilvl="0" w:tplc="04090001">
      <w:start w:val="1"/>
      <w:numFmt w:val="bullet"/>
      <w:lvlText w:val=""/>
      <w:lvlJc w:val="left"/>
      <w:pPr>
        <w:ind w:left="-131" w:hanging="360"/>
      </w:pPr>
      <w:rPr>
        <w:rFonts w:ascii="Symbol" w:hAnsi="Symbol" w:hint="default"/>
      </w:rPr>
    </w:lvl>
    <w:lvl w:ilvl="1" w:tplc="04090003">
      <w:start w:val="1"/>
      <w:numFmt w:val="bullet"/>
      <w:lvlText w:val="o"/>
      <w:lvlJc w:val="left"/>
      <w:pPr>
        <w:ind w:left="589" w:hanging="360"/>
      </w:pPr>
      <w:rPr>
        <w:rFonts w:ascii="Courier New" w:hAnsi="Courier New" w:cs="Times New Roman"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Times New Roman" w:hint="default"/>
      </w:rPr>
    </w:lvl>
    <w:lvl w:ilvl="5" w:tplc="04090005">
      <w:start w:val="1"/>
      <w:numFmt w:val="bullet"/>
      <w:lvlText w:val=""/>
      <w:lvlJc w:val="left"/>
      <w:pPr>
        <w:ind w:left="3469" w:hanging="360"/>
      </w:pPr>
      <w:rPr>
        <w:rFonts w:ascii="Wingdings" w:hAnsi="Wingdings" w:hint="default"/>
      </w:rPr>
    </w:lvl>
    <w:lvl w:ilvl="6" w:tplc="04090001">
      <w:start w:val="1"/>
      <w:numFmt w:val="bullet"/>
      <w:lvlText w:val=""/>
      <w:lvlJc w:val="left"/>
      <w:pPr>
        <w:ind w:left="4189" w:hanging="360"/>
      </w:pPr>
      <w:rPr>
        <w:rFonts w:ascii="Symbol" w:hAnsi="Symbol" w:hint="default"/>
      </w:rPr>
    </w:lvl>
    <w:lvl w:ilvl="7" w:tplc="04090003">
      <w:start w:val="1"/>
      <w:numFmt w:val="bullet"/>
      <w:lvlText w:val="o"/>
      <w:lvlJc w:val="left"/>
      <w:pPr>
        <w:ind w:left="4909" w:hanging="360"/>
      </w:pPr>
      <w:rPr>
        <w:rFonts w:ascii="Courier New" w:hAnsi="Courier New" w:cs="Times New Roman" w:hint="default"/>
      </w:rPr>
    </w:lvl>
    <w:lvl w:ilvl="8" w:tplc="04090005">
      <w:start w:val="1"/>
      <w:numFmt w:val="bullet"/>
      <w:lvlText w:val=""/>
      <w:lvlJc w:val="left"/>
      <w:pPr>
        <w:ind w:left="5629" w:hanging="360"/>
      </w:pPr>
      <w:rPr>
        <w:rFonts w:ascii="Wingdings" w:hAnsi="Wingdings" w:hint="default"/>
      </w:rPr>
    </w:lvl>
  </w:abstractNum>
  <w:abstractNum w:abstractNumId="1" w15:restartNumberingAfterBreak="0">
    <w:nsid w:val="05EC6242"/>
    <w:multiLevelType w:val="hybridMultilevel"/>
    <w:tmpl w:val="6D606C0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8D22D5"/>
    <w:multiLevelType w:val="hybridMultilevel"/>
    <w:tmpl w:val="2810438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DF3540"/>
    <w:multiLevelType w:val="hybridMultilevel"/>
    <w:tmpl w:val="39827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A60762"/>
    <w:multiLevelType w:val="multilevel"/>
    <w:tmpl w:val="7F2ACE44"/>
    <w:lvl w:ilvl="0">
      <w:start w:val="1"/>
      <w:numFmt w:val="bullet"/>
      <w:lvlText w:val=""/>
      <w:lvlJc w:val="left"/>
      <w:pPr>
        <w:ind w:left="-131" w:hanging="360"/>
      </w:pPr>
      <w:rPr>
        <w:rFonts w:ascii="Symbol" w:hAnsi="Symbol" w:hint="default"/>
      </w:rPr>
    </w:lvl>
    <w:lvl w:ilvl="1">
      <w:start w:val="1"/>
      <w:numFmt w:val="bullet"/>
      <w:lvlText w:val="o"/>
      <w:lvlJc w:val="left"/>
      <w:pPr>
        <w:ind w:left="589" w:hanging="360"/>
      </w:pPr>
      <w:rPr>
        <w:rFonts w:ascii="Courier New" w:hAnsi="Courier New" w:cs="Times New Roman" w:hint="default"/>
      </w:rPr>
    </w:lvl>
    <w:lvl w:ilvl="2">
      <w:start w:val="1"/>
      <w:numFmt w:val="bullet"/>
      <w:lvlText w:val=""/>
      <w:lvlJc w:val="left"/>
      <w:pPr>
        <w:ind w:left="1309" w:hanging="360"/>
      </w:pPr>
      <w:rPr>
        <w:rFonts w:ascii="Wingdings" w:hAnsi="Wingdings" w:hint="default"/>
      </w:rPr>
    </w:lvl>
    <w:lvl w:ilvl="3">
      <w:start w:val="1"/>
      <w:numFmt w:val="bullet"/>
      <w:lvlText w:val=""/>
      <w:lvlJc w:val="left"/>
      <w:pPr>
        <w:ind w:left="2029" w:hanging="360"/>
      </w:pPr>
      <w:rPr>
        <w:rFonts w:ascii="Symbol" w:hAnsi="Symbol" w:hint="default"/>
      </w:rPr>
    </w:lvl>
    <w:lvl w:ilvl="4">
      <w:start w:val="1"/>
      <w:numFmt w:val="bullet"/>
      <w:lvlText w:val="o"/>
      <w:lvlJc w:val="left"/>
      <w:pPr>
        <w:ind w:left="2749" w:hanging="360"/>
      </w:pPr>
      <w:rPr>
        <w:rFonts w:ascii="Courier New" w:hAnsi="Courier New" w:cs="Times New Roman"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Times New Roman" w:hint="default"/>
      </w:rPr>
    </w:lvl>
    <w:lvl w:ilvl="8">
      <w:start w:val="1"/>
      <w:numFmt w:val="bullet"/>
      <w:lvlText w:val=""/>
      <w:lvlJc w:val="left"/>
      <w:pPr>
        <w:ind w:left="5629" w:hanging="360"/>
      </w:pPr>
      <w:rPr>
        <w:rFonts w:ascii="Wingdings" w:hAnsi="Wingdings" w:hint="default"/>
      </w:rPr>
    </w:lvl>
  </w:abstractNum>
  <w:abstractNum w:abstractNumId="5" w15:restartNumberingAfterBreak="0">
    <w:nsid w:val="16D81466"/>
    <w:multiLevelType w:val="hybridMultilevel"/>
    <w:tmpl w:val="6C543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B27DDB"/>
    <w:multiLevelType w:val="hybridMultilevel"/>
    <w:tmpl w:val="322C1A8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B60036"/>
    <w:multiLevelType w:val="hybridMultilevel"/>
    <w:tmpl w:val="19620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4435CD"/>
    <w:multiLevelType w:val="multilevel"/>
    <w:tmpl w:val="5180EA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15980"/>
    <w:multiLevelType w:val="hybridMultilevel"/>
    <w:tmpl w:val="5B320C00"/>
    <w:lvl w:ilvl="0" w:tplc="7F4600BA">
      <w:numFmt w:val="bullet"/>
      <w:lvlText w:val=""/>
      <w:lvlJc w:val="left"/>
      <w:pPr>
        <w:ind w:left="1080" w:hanging="360"/>
      </w:pPr>
      <w:rPr>
        <w:rFonts w:ascii="Symbol" w:eastAsia="Times New Roman" w:hAnsi="Symbol" w:cs="Helvetica"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44F770D2"/>
    <w:multiLevelType w:val="hybridMultilevel"/>
    <w:tmpl w:val="FAEE1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C851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137D01"/>
    <w:multiLevelType w:val="hybridMultilevel"/>
    <w:tmpl w:val="DBD05F9E"/>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3" w15:restartNumberingAfterBreak="0">
    <w:nsid w:val="563B6C5E"/>
    <w:multiLevelType w:val="hybridMultilevel"/>
    <w:tmpl w:val="639CE574"/>
    <w:lvl w:ilvl="0" w:tplc="5100D4FA">
      <w:start w:val="1"/>
      <w:numFmt w:val="bullet"/>
      <w:lvlText w:val=""/>
      <w:lvlJc w:val="left"/>
      <w:pPr>
        <w:tabs>
          <w:tab w:val="num" w:pos="485"/>
        </w:tabs>
        <w:ind w:left="485" w:hanging="283"/>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B9A762D"/>
    <w:multiLevelType w:val="hybridMultilevel"/>
    <w:tmpl w:val="E5C0A38C"/>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5" w15:restartNumberingAfterBreak="0">
    <w:nsid w:val="6276030B"/>
    <w:multiLevelType w:val="hybridMultilevel"/>
    <w:tmpl w:val="31AC13F6"/>
    <w:lvl w:ilvl="0" w:tplc="8B84D8B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0571308"/>
    <w:multiLevelType w:val="hybridMultilevel"/>
    <w:tmpl w:val="A4B42ADC"/>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71B16B6A"/>
    <w:multiLevelType w:val="hybridMultilevel"/>
    <w:tmpl w:val="1F9CF0B0"/>
    <w:lvl w:ilvl="0" w:tplc="18090001">
      <w:start w:val="1"/>
      <w:numFmt w:val="bullet"/>
      <w:lvlText w:val=""/>
      <w:lvlJc w:val="left"/>
      <w:pPr>
        <w:ind w:left="1122"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11"/>
  </w:num>
  <w:num w:numId="2">
    <w:abstractNumId w:val="8"/>
  </w:num>
  <w:num w:numId="3">
    <w:abstractNumId w:val="13"/>
  </w:num>
  <w:num w:numId="4">
    <w:abstractNumId w:val="0"/>
  </w:num>
  <w:num w:numId="5">
    <w:abstractNumId w:val="4"/>
  </w:num>
  <w:num w:numId="6">
    <w:abstractNumId w:val="0"/>
  </w:num>
  <w:num w:numId="7">
    <w:abstractNumId w:val="10"/>
  </w:num>
  <w:num w:numId="8">
    <w:abstractNumId w:val="12"/>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15"/>
  </w:num>
  <w:num w:numId="15">
    <w:abstractNumId w:val="6"/>
  </w:num>
  <w:num w:numId="16">
    <w:abstractNumId w:val="14"/>
  </w:num>
  <w:num w:numId="17">
    <w:abstractNumId w:val="5"/>
  </w:num>
  <w:num w:numId="18">
    <w:abstractNumId w:val="3"/>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68"/>
    <w:rsid w:val="00014AA4"/>
    <w:rsid w:val="0001518E"/>
    <w:rsid w:val="000246E7"/>
    <w:rsid w:val="00025AF1"/>
    <w:rsid w:val="0002688C"/>
    <w:rsid w:val="0002694F"/>
    <w:rsid w:val="0004151E"/>
    <w:rsid w:val="000455A1"/>
    <w:rsid w:val="00045FEE"/>
    <w:rsid w:val="0005512B"/>
    <w:rsid w:val="00055D05"/>
    <w:rsid w:val="00060663"/>
    <w:rsid w:val="0006476E"/>
    <w:rsid w:val="000974E7"/>
    <w:rsid w:val="000A3288"/>
    <w:rsid w:val="000B1446"/>
    <w:rsid w:val="000B68A1"/>
    <w:rsid w:val="000B7331"/>
    <w:rsid w:val="000D294E"/>
    <w:rsid w:val="000E26AA"/>
    <w:rsid w:val="000F0309"/>
    <w:rsid w:val="001069E2"/>
    <w:rsid w:val="001075E8"/>
    <w:rsid w:val="0012433D"/>
    <w:rsid w:val="00163777"/>
    <w:rsid w:val="001816FC"/>
    <w:rsid w:val="00182D1F"/>
    <w:rsid w:val="00187389"/>
    <w:rsid w:val="001A0CC7"/>
    <w:rsid w:val="001B299A"/>
    <w:rsid w:val="001C03D2"/>
    <w:rsid w:val="0020476A"/>
    <w:rsid w:val="0020562F"/>
    <w:rsid w:val="002331AE"/>
    <w:rsid w:val="00245EE6"/>
    <w:rsid w:val="0027409E"/>
    <w:rsid w:val="002879B6"/>
    <w:rsid w:val="00296399"/>
    <w:rsid w:val="002A4C3B"/>
    <w:rsid w:val="002B5984"/>
    <w:rsid w:val="002C47AA"/>
    <w:rsid w:val="002D344F"/>
    <w:rsid w:val="002F190D"/>
    <w:rsid w:val="002F2966"/>
    <w:rsid w:val="002F5CB3"/>
    <w:rsid w:val="00311D24"/>
    <w:rsid w:val="00311ED2"/>
    <w:rsid w:val="00316319"/>
    <w:rsid w:val="00321F2A"/>
    <w:rsid w:val="00334BDE"/>
    <w:rsid w:val="003373FF"/>
    <w:rsid w:val="003518E3"/>
    <w:rsid w:val="003553ED"/>
    <w:rsid w:val="003829F3"/>
    <w:rsid w:val="00384A3C"/>
    <w:rsid w:val="00386BA7"/>
    <w:rsid w:val="00390CCC"/>
    <w:rsid w:val="003952EC"/>
    <w:rsid w:val="0039674B"/>
    <w:rsid w:val="003A2DFB"/>
    <w:rsid w:val="003B2E56"/>
    <w:rsid w:val="003D1B83"/>
    <w:rsid w:val="003E4AB8"/>
    <w:rsid w:val="003F3387"/>
    <w:rsid w:val="003F652E"/>
    <w:rsid w:val="003F7800"/>
    <w:rsid w:val="00431843"/>
    <w:rsid w:val="004330C6"/>
    <w:rsid w:val="00441C88"/>
    <w:rsid w:val="004430AC"/>
    <w:rsid w:val="00443489"/>
    <w:rsid w:val="0044566C"/>
    <w:rsid w:val="004569DD"/>
    <w:rsid w:val="004635E9"/>
    <w:rsid w:val="004654AE"/>
    <w:rsid w:val="00477865"/>
    <w:rsid w:val="00491D3B"/>
    <w:rsid w:val="004A00E4"/>
    <w:rsid w:val="004B0899"/>
    <w:rsid w:val="004B3859"/>
    <w:rsid w:val="004B7A6E"/>
    <w:rsid w:val="004C203A"/>
    <w:rsid w:val="004C4E9F"/>
    <w:rsid w:val="004F75FD"/>
    <w:rsid w:val="00502867"/>
    <w:rsid w:val="00503D37"/>
    <w:rsid w:val="00516058"/>
    <w:rsid w:val="00524122"/>
    <w:rsid w:val="005379ED"/>
    <w:rsid w:val="0054182C"/>
    <w:rsid w:val="00541EB9"/>
    <w:rsid w:val="00573BA0"/>
    <w:rsid w:val="00574AFF"/>
    <w:rsid w:val="00596BDC"/>
    <w:rsid w:val="005A0266"/>
    <w:rsid w:val="005B004E"/>
    <w:rsid w:val="005B53C0"/>
    <w:rsid w:val="005C00A9"/>
    <w:rsid w:val="005D0900"/>
    <w:rsid w:val="005E0F0D"/>
    <w:rsid w:val="005E19D1"/>
    <w:rsid w:val="005F4EF4"/>
    <w:rsid w:val="00601358"/>
    <w:rsid w:val="00622029"/>
    <w:rsid w:val="006335A6"/>
    <w:rsid w:val="00635D44"/>
    <w:rsid w:val="006417D1"/>
    <w:rsid w:val="00642391"/>
    <w:rsid w:val="00662238"/>
    <w:rsid w:val="00671F23"/>
    <w:rsid w:val="0067414A"/>
    <w:rsid w:val="00687DF5"/>
    <w:rsid w:val="0069129E"/>
    <w:rsid w:val="006935F5"/>
    <w:rsid w:val="006A3810"/>
    <w:rsid w:val="006B266A"/>
    <w:rsid w:val="006B76E4"/>
    <w:rsid w:val="006C601F"/>
    <w:rsid w:val="006D607B"/>
    <w:rsid w:val="006E4ED5"/>
    <w:rsid w:val="0072210D"/>
    <w:rsid w:val="0074651A"/>
    <w:rsid w:val="007503ED"/>
    <w:rsid w:val="00756E70"/>
    <w:rsid w:val="00761180"/>
    <w:rsid w:val="007803CE"/>
    <w:rsid w:val="007841C9"/>
    <w:rsid w:val="007A0701"/>
    <w:rsid w:val="007A73C8"/>
    <w:rsid w:val="007D3BCE"/>
    <w:rsid w:val="007E47E1"/>
    <w:rsid w:val="007F5AD9"/>
    <w:rsid w:val="008020E0"/>
    <w:rsid w:val="00817FC1"/>
    <w:rsid w:val="00822C68"/>
    <w:rsid w:val="00835A76"/>
    <w:rsid w:val="0084359A"/>
    <w:rsid w:val="00855CB7"/>
    <w:rsid w:val="0087421F"/>
    <w:rsid w:val="0087473F"/>
    <w:rsid w:val="00882438"/>
    <w:rsid w:val="008850A2"/>
    <w:rsid w:val="00895938"/>
    <w:rsid w:val="008F7207"/>
    <w:rsid w:val="00921589"/>
    <w:rsid w:val="00921FC9"/>
    <w:rsid w:val="009264E8"/>
    <w:rsid w:val="00932C86"/>
    <w:rsid w:val="00943746"/>
    <w:rsid w:val="009526B0"/>
    <w:rsid w:val="00960D9F"/>
    <w:rsid w:val="009939E7"/>
    <w:rsid w:val="009D2672"/>
    <w:rsid w:val="009D3B2B"/>
    <w:rsid w:val="009D46BC"/>
    <w:rsid w:val="009D58BA"/>
    <w:rsid w:val="009E6D48"/>
    <w:rsid w:val="009F47D5"/>
    <w:rsid w:val="00A131E3"/>
    <w:rsid w:val="00A17410"/>
    <w:rsid w:val="00A225D9"/>
    <w:rsid w:val="00A3539C"/>
    <w:rsid w:val="00A375E1"/>
    <w:rsid w:val="00A73FE2"/>
    <w:rsid w:val="00A812B0"/>
    <w:rsid w:val="00A8323E"/>
    <w:rsid w:val="00AA27B8"/>
    <w:rsid w:val="00AA321C"/>
    <w:rsid w:val="00AC535E"/>
    <w:rsid w:val="00AD6127"/>
    <w:rsid w:val="00AE2FED"/>
    <w:rsid w:val="00B328D1"/>
    <w:rsid w:val="00B35E45"/>
    <w:rsid w:val="00B361F8"/>
    <w:rsid w:val="00B416E2"/>
    <w:rsid w:val="00B578FC"/>
    <w:rsid w:val="00B81FA8"/>
    <w:rsid w:val="00B87510"/>
    <w:rsid w:val="00B90E55"/>
    <w:rsid w:val="00BA24BC"/>
    <w:rsid w:val="00BA4EEC"/>
    <w:rsid w:val="00BA64F4"/>
    <w:rsid w:val="00BF0311"/>
    <w:rsid w:val="00C071E7"/>
    <w:rsid w:val="00C21176"/>
    <w:rsid w:val="00C2449F"/>
    <w:rsid w:val="00C26A9D"/>
    <w:rsid w:val="00C525D7"/>
    <w:rsid w:val="00C605DC"/>
    <w:rsid w:val="00C61FE4"/>
    <w:rsid w:val="00C6592A"/>
    <w:rsid w:val="00C778B1"/>
    <w:rsid w:val="00CA62F2"/>
    <w:rsid w:val="00CA63C6"/>
    <w:rsid w:val="00CD6E22"/>
    <w:rsid w:val="00CE4397"/>
    <w:rsid w:val="00CE5F5F"/>
    <w:rsid w:val="00D12775"/>
    <w:rsid w:val="00D15FF8"/>
    <w:rsid w:val="00D22668"/>
    <w:rsid w:val="00D36957"/>
    <w:rsid w:val="00D4546C"/>
    <w:rsid w:val="00D50687"/>
    <w:rsid w:val="00D54A09"/>
    <w:rsid w:val="00D6402E"/>
    <w:rsid w:val="00D700ED"/>
    <w:rsid w:val="00D832D3"/>
    <w:rsid w:val="00D8367A"/>
    <w:rsid w:val="00D9018B"/>
    <w:rsid w:val="00DB7D21"/>
    <w:rsid w:val="00DC4886"/>
    <w:rsid w:val="00DC7241"/>
    <w:rsid w:val="00DD5998"/>
    <w:rsid w:val="00DD5D0E"/>
    <w:rsid w:val="00DE5734"/>
    <w:rsid w:val="00E00065"/>
    <w:rsid w:val="00E05F22"/>
    <w:rsid w:val="00E1458C"/>
    <w:rsid w:val="00E14D77"/>
    <w:rsid w:val="00E16B01"/>
    <w:rsid w:val="00E33C05"/>
    <w:rsid w:val="00E45058"/>
    <w:rsid w:val="00E46000"/>
    <w:rsid w:val="00E53C02"/>
    <w:rsid w:val="00E6721A"/>
    <w:rsid w:val="00E75E5E"/>
    <w:rsid w:val="00E85AC3"/>
    <w:rsid w:val="00E91882"/>
    <w:rsid w:val="00E975C1"/>
    <w:rsid w:val="00EA5436"/>
    <w:rsid w:val="00EC149C"/>
    <w:rsid w:val="00EC354E"/>
    <w:rsid w:val="00EE3DC8"/>
    <w:rsid w:val="00EE6E49"/>
    <w:rsid w:val="00EE74B0"/>
    <w:rsid w:val="00EE770C"/>
    <w:rsid w:val="00EE7EEA"/>
    <w:rsid w:val="00F024E6"/>
    <w:rsid w:val="00F06EBB"/>
    <w:rsid w:val="00F32578"/>
    <w:rsid w:val="00F352A5"/>
    <w:rsid w:val="00F3553D"/>
    <w:rsid w:val="00F376E3"/>
    <w:rsid w:val="00F543F9"/>
    <w:rsid w:val="00F622EC"/>
    <w:rsid w:val="00F65993"/>
    <w:rsid w:val="00F92CA9"/>
    <w:rsid w:val="00F92CD6"/>
    <w:rsid w:val="00F97C17"/>
    <w:rsid w:val="00FA5681"/>
    <w:rsid w:val="00FB4E95"/>
    <w:rsid w:val="00FB6FFC"/>
    <w:rsid w:val="00FC4BDB"/>
    <w:rsid w:val="00FE71BC"/>
    <w:rsid w:val="00FF0C00"/>
    <w:rsid w:val="00FF25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7899B4"/>
  <w15:docId w15:val="{A05C12C1-00E9-4B10-98C3-473DD190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7B8"/>
    <w:rPr>
      <w:lang w:val="en-GB" w:eastAsia="en-US"/>
    </w:rPr>
  </w:style>
  <w:style w:type="paragraph" w:styleId="Heading1">
    <w:name w:val="heading 1"/>
    <w:basedOn w:val="Normal"/>
    <w:next w:val="Normal"/>
    <w:qFormat/>
    <w:rsid w:val="00AA27B8"/>
    <w:pPr>
      <w:keepNext/>
      <w:jc w:val="center"/>
      <w:outlineLvl w:val="0"/>
    </w:pPr>
    <w:rPr>
      <w:b/>
      <w:sz w:val="24"/>
    </w:rPr>
  </w:style>
  <w:style w:type="paragraph" w:styleId="Heading2">
    <w:name w:val="heading 2"/>
    <w:basedOn w:val="Normal"/>
    <w:next w:val="Normal"/>
    <w:qFormat/>
    <w:rsid w:val="00AA27B8"/>
    <w:pPr>
      <w:keepNext/>
      <w:outlineLvl w:val="1"/>
    </w:pPr>
    <w:rPr>
      <w:b/>
      <w:i/>
      <w:sz w:val="28"/>
    </w:rPr>
  </w:style>
  <w:style w:type="paragraph" w:styleId="Heading3">
    <w:name w:val="heading 3"/>
    <w:basedOn w:val="Normal"/>
    <w:next w:val="Normal"/>
    <w:qFormat/>
    <w:rsid w:val="00AA27B8"/>
    <w:pPr>
      <w:keepNext/>
      <w:jc w:val="center"/>
      <w:outlineLvl w:val="2"/>
    </w:pPr>
    <w:rPr>
      <w:b/>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27B8"/>
    <w:rPr>
      <w:sz w:val="24"/>
      <w:lang w:val="en-US"/>
    </w:rPr>
  </w:style>
  <w:style w:type="paragraph" w:styleId="BodyText2">
    <w:name w:val="Body Text 2"/>
    <w:basedOn w:val="Normal"/>
    <w:rsid w:val="00AA27B8"/>
    <w:pPr>
      <w:jc w:val="both"/>
    </w:pPr>
    <w:rPr>
      <w:sz w:val="24"/>
    </w:rPr>
  </w:style>
  <w:style w:type="character" w:styleId="Hyperlink">
    <w:name w:val="Hyperlink"/>
    <w:rsid w:val="00D22668"/>
    <w:rPr>
      <w:color w:val="0000FF"/>
      <w:u w:val="single"/>
    </w:rPr>
  </w:style>
  <w:style w:type="paragraph" w:styleId="ListParagraph">
    <w:name w:val="List Paragraph"/>
    <w:basedOn w:val="Normal"/>
    <w:uiPriority w:val="34"/>
    <w:qFormat/>
    <w:rsid w:val="00D700ED"/>
    <w:pPr>
      <w:ind w:left="720"/>
    </w:pPr>
    <w:rPr>
      <w:rFonts w:ascii="Arial" w:hAnsi="Arial"/>
      <w:sz w:val="18"/>
      <w:szCs w:val="18"/>
    </w:rPr>
  </w:style>
  <w:style w:type="paragraph" w:styleId="CommentText">
    <w:name w:val="annotation text"/>
    <w:basedOn w:val="Normal"/>
    <w:link w:val="CommentTextChar"/>
    <w:uiPriority w:val="99"/>
    <w:unhideWhenUsed/>
    <w:rsid w:val="00FA5681"/>
    <w:rPr>
      <w:lang w:val="en-US"/>
    </w:rPr>
  </w:style>
  <w:style w:type="character" w:customStyle="1" w:styleId="CommentTextChar">
    <w:name w:val="Comment Text Char"/>
    <w:link w:val="CommentText"/>
    <w:uiPriority w:val="99"/>
    <w:rsid w:val="00FA5681"/>
    <w:rPr>
      <w:lang w:val="en-US" w:eastAsia="en-US"/>
    </w:rPr>
  </w:style>
  <w:style w:type="character" w:styleId="CommentReference">
    <w:name w:val="annotation reference"/>
    <w:uiPriority w:val="99"/>
    <w:unhideWhenUsed/>
    <w:rsid w:val="00FA5681"/>
    <w:rPr>
      <w:sz w:val="16"/>
      <w:szCs w:val="16"/>
    </w:rPr>
  </w:style>
  <w:style w:type="paragraph" w:styleId="BalloonText">
    <w:name w:val="Balloon Text"/>
    <w:basedOn w:val="Normal"/>
    <w:link w:val="BalloonTextChar"/>
    <w:rsid w:val="00FA5681"/>
    <w:rPr>
      <w:rFonts w:ascii="Tahoma" w:hAnsi="Tahoma"/>
      <w:sz w:val="16"/>
      <w:szCs w:val="16"/>
    </w:rPr>
  </w:style>
  <w:style w:type="character" w:customStyle="1" w:styleId="BalloonTextChar">
    <w:name w:val="Balloon Text Char"/>
    <w:link w:val="BalloonText"/>
    <w:rsid w:val="00FA5681"/>
    <w:rPr>
      <w:rFonts w:ascii="Tahoma" w:hAnsi="Tahoma" w:cs="Tahoma"/>
      <w:sz w:val="16"/>
      <w:szCs w:val="16"/>
      <w:lang w:val="en-GB" w:eastAsia="en-US"/>
    </w:rPr>
  </w:style>
  <w:style w:type="character" w:styleId="Strong">
    <w:name w:val="Strong"/>
    <w:basedOn w:val="DefaultParagraphFont"/>
    <w:uiPriority w:val="22"/>
    <w:qFormat/>
    <w:rsid w:val="003A2DFB"/>
    <w:rPr>
      <w:b/>
      <w:bCs/>
    </w:rPr>
  </w:style>
  <w:style w:type="paragraph" w:styleId="Header">
    <w:name w:val="header"/>
    <w:basedOn w:val="Normal"/>
    <w:link w:val="HeaderChar"/>
    <w:rsid w:val="003553ED"/>
    <w:pPr>
      <w:tabs>
        <w:tab w:val="center" w:pos="4513"/>
        <w:tab w:val="right" w:pos="9026"/>
      </w:tabs>
    </w:pPr>
  </w:style>
  <w:style w:type="character" w:customStyle="1" w:styleId="HeaderChar">
    <w:name w:val="Header Char"/>
    <w:basedOn w:val="DefaultParagraphFont"/>
    <w:link w:val="Header"/>
    <w:rsid w:val="003553ED"/>
    <w:rPr>
      <w:lang w:val="en-GB" w:eastAsia="en-US"/>
    </w:rPr>
  </w:style>
  <w:style w:type="paragraph" w:styleId="Footer">
    <w:name w:val="footer"/>
    <w:basedOn w:val="Normal"/>
    <w:link w:val="FooterChar"/>
    <w:rsid w:val="003553ED"/>
    <w:pPr>
      <w:tabs>
        <w:tab w:val="center" w:pos="4513"/>
        <w:tab w:val="right" w:pos="9026"/>
      </w:tabs>
    </w:pPr>
  </w:style>
  <w:style w:type="character" w:customStyle="1" w:styleId="FooterChar">
    <w:name w:val="Footer Char"/>
    <w:basedOn w:val="DefaultParagraphFont"/>
    <w:link w:val="Footer"/>
    <w:rsid w:val="003553ED"/>
    <w:rPr>
      <w:lang w:val="en-GB" w:eastAsia="en-US"/>
    </w:rPr>
  </w:style>
  <w:style w:type="paragraph" w:styleId="NormalWeb">
    <w:name w:val="Normal (Web)"/>
    <w:basedOn w:val="Normal"/>
    <w:uiPriority w:val="99"/>
    <w:unhideWhenUsed/>
    <w:rsid w:val="0044566C"/>
    <w:pPr>
      <w:spacing w:before="100" w:beforeAutospacing="1" w:after="100" w:afterAutospacing="1"/>
    </w:pPr>
    <w:rPr>
      <w:sz w:val="24"/>
      <w:szCs w:val="24"/>
      <w:lang w:val="en-IE" w:eastAsia="en-IE"/>
    </w:rPr>
  </w:style>
  <w:style w:type="character" w:styleId="FollowedHyperlink">
    <w:name w:val="FollowedHyperlink"/>
    <w:basedOn w:val="DefaultParagraphFont"/>
    <w:semiHidden/>
    <w:unhideWhenUsed/>
    <w:rsid w:val="0039674B"/>
    <w:rPr>
      <w:color w:val="800080" w:themeColor="followedHyperlink"/>
      <w:u w:val="single"/>
    </w:rPr>
  </w:style>
  <w:style w:type="character" w:styleId="UnresolvedMention">
    <w:name w:val="Unresolved Mention"/>
    <w:basedOn w:val="DefaultParagraphFont"/>
    <w:uiPriority w:val="99"/>
    <w:semiHidden/>
    <w:unhideWhenUsed/>
    <w:rsid w:val="00FB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007299">
      <w:bodyDiv w:val="1"/>
      <w:marLeft w:val="0"/>
      <w:marRight w:val="0"/>
      <w:marTop w:val="0"/>
      <w:marBottom w:val="0"/>
      <w:divBdr>
        <w:top w:val="none" w:sz="0" w:space="0" w:color="auto"/>
        <w:left w:val="none" w:sz="0" w:space="0" w:color="auto"/>
        <w:bottom w:val="none" w:sz="0" w:space="0" w:color="auto"/>
        <w:right w:val="none" w:sz="0" w:space="0" w:color="auto"/>
      </w:divBdr>
    </w:div>
    <w:div w:id="1149057870">
      <w:bodyDiv w:val="1"/>
      <w:marLeft w:val="0"/>
      <w:marRight w:val="0"/>
      <w:marTop w:val="0"/>
      <w:marBottom w:val="0"/>
      <w:divBdr>
        <w:top w:val="none" w:sz="0" w:space="0" w:color="auto"/>
        <w:left w:val="none" w:sz="0" w:space="0" w:color="auto"/>
        <w:bottom w:val="none" w:sz="0" w:space="0" w:color="auto"/>
        <w:right w:val="none" w:sz="0" w:space="0" w:color="auto"/>
      </w:divBdr>
    </w:div>
    <w:div w:id="1558321254">
      <w:bodyDiv w:val="1"/>
      <w:marLeft w:val="0"/>
      <w:marRight w:val="0"/>
      <w:marTop w:val="0"/>
      <w:marBottom w:val="0"/>
      <w:divBdr>
        <w:top w:val="none" w:sz="0" w:space="0" w:color="auto"/>
        <w:left w:val="none" w:sz="0" w:space="0" w:color="auto"/>
        <w:bottom w:val="none" w:sz="0" w:space="0" w:color="auto"/>
        <w:right w:val="none" w:sz="0" w:space="0" w:color="auto"/>
      </w:divBdr>
    </w:div>
    <w:div w:id="1742680289">
      <w:bodyDiv w:val="1"/>
      <w:marLeft w:val="0"/>
      <w:marRight w:val="0"/>
      <w:marTop w:val="0"/>
      <w:marBottom w:val="0"/>
      <w:divBdr>
        <w:top w:val="none" w:sz="0" w:space="0" w:color="auto"/>
        <w:left w:val="none" w:sz="0" w:space="0" w:color="auto"/>
        <w:bottom w:val="none" w:sz="0" w:space="0" w:color="auto"/>
        <w:right w:val="none" w:sz="0" w:space="0" w:color="auto"/>
      </w:divBdr>
    </w:div>
    <w:div w:id="18989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edlimits.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kildarecoco.ie/en/consultation/kildare-county-speed-limit-review-2021-public-consult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onsult.kildarecoco.ie/en/consultation/kildare-county-speed-limit-review-2021-public-consultation" TargetMode="External"/><Relationship Id="rId4" Type="http://schemas.openxmlformats.org/officeDocument/2006/relationships/webSettings" Target="webSettings.xml"/><Relationship Id="rId9" Type="http://schemas.openxmlformats.org/officeDocument/2006/relationships/hyperlink" Target="http://kildare.ie/countycouncil/OnlineBookingSyste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2167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kildare coco</Company>
  <LinksUpToDate>false</LinksUpToDate>
  <CharactersWithSpaces>2463</CharactersWithSpaces>
  <SharedDoc>false</SharedDoc>
  <HLinks>
    <vt:vector size="6" baseType="variant">
      <vt:variant>
        <vt:i4>1703996</vt:i4>
      </vt:variant>
      <vt:variant>
        <vt:i4>0</vt:i4>
      </vt:variant>
      <vt:variant>
        <vt:i4>0</vt:i4>
      </vt:variant>
      <vt:variant>
        <vt:i4>5</vt:i4>
      </vt:variant>
      <vt:variant>
        <vt:lpwstr>mailto:roadssubmissions@kildarecoco.ie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Rcurley</dc:creator>
  <cp:lastModifiedBy>Brian Murnane</cp:lastModifiedBy>
  <cp:revision>3</cp:revision>
  <cp:lastPrinted>2019-02-19T09:36:00Z</cp:lastPrinted>
  <dcterms:created xsi:type="dcterms:W3CDTF">2021-07-20T10:24:00Z</dcterms:created>
  <dcterms:modified xsi:type="dcterms:W3CDTF">2021-07-20T11:03:00Z</dcterms:modified>
</cp:coreProperties>
</file>